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F8" w:rsidRDefault="008914F8" w:rsidP="008914F8">
      <w:pPr>
        <w:pStyle w:val="Kop2"/>
      </w:pPr>
      <w:r>
        <w:t xml:space="preserve">Troje en DSK: van Helena tot </w:t>
      </w:r>
      <w:proofErr w:type="spellStart"/>
      <w:r>
        <w:t>Ophelia</w:t>
      </w:r>
      <w:proofErr w:type="spellEnd"/>
    </w:p>
    <w:p w:rsidR="00791870" w:rsidRPr="00791870" w:rsidRDefault="00791870" w:rsidP="00791870">
      <w:pPr>
        <w:spacing w:before="100" w:beforeAutospacing="1" w:after="100" w:afterAutospacing="1"/>
        <w:jc w:val="left"/>
        <w:outlineLvl w:val="2"/>
        <w:rPr>
          <w:rFonts w:ascii="Times New Roman" w:eastAsia="Times New Roman" w:hAnsi="Times New Roman" w:cs="Times New Roman"/>
          <w:b/>
          <w:bCs/>
          <w:sz w:val="27"/>
          <w:szCs w:val="27"/>
          <w:lang w:eastAsia="nl-BE"/>
        </w:rPr>
      </w:pPr>
    </w:p>
    <w:p w:rsidR="00791870" w:rsidRPr="00791870" w:rsidRDefault="00791870" w:rsidP="00791870">
      <w:pPr>
        <w:spacing w:after="0"/>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Gearchiveerd onder: </w:t>
      </w:r>
      <w:hyperlink r:id="rId4" w:tooltip="Alle berichten bekijken in humor" w:history="1">
        <w:r w:rsidRPr="00791870">
          <w:rPr>
            <w:rFonts w:ascii="Times New Roman" w:eastAsia="Times New Roman" w:hAnsi="Times New Roman" w:cs="Times New Roman"/>
            <w:color w:val="0000FF"/>
            <w:sz w:val="24"/>
            <w:szCs w:val="24"/>
            <w:u w:val="single"/>
            <w:lang w:eastAsia="nl-BE"/>
          </w:rPr>
          <w:t>humor</w:t>
        </w:r>
      </w:hyperlink>
      <w:r w:rsidRPr="00791870">
        <w:rPr>
          <w:rFonts w:ascii="Times New Roman" w:eastAsia="Times New Roman" w:hAnsi="Times New Roman" w:cs="Times New Roman"/>
          <w:sz w:val="24"/>
          <w:szCs w:val="24"/>
          <w:lang w:eastAsia="nl-BE"/>
        </w:rPr>
        <w:t xml:space="preserve">, </w:t>
      </w:r>
      <w:hyperlink r:id="rId5" w:tooltip="Alle berichten bekijken in maatschappij" w:history="1">
        <w:r w:rsidRPr="00791870">
          <w:rPr>
            <w:rFonts w:ascii="Times New Roman" w:eastAsia="Times New Roman" w:hAnsi="Times New Roman" w:cs="Times New Roman"/>
            <w:color w:val="0000FF"/>
            <w:sz w:val="24"/>
            <w:szCs w:val="24"/>
            <w:u w:val="single"/>
            <w:lang w:eastAsia="nl-BE"/>
          </w:rPr>
          <w:t>maatschappij</w:t>
        </w:r>
      </w:hyperlink>
      <w:r w:rsidRPr="00791870">
        <w:rPr>
          <w:rFonts w:ascii="Times New Roman" w:eastAsia="Times New Roman" w:hAnsi="Times New Roman" w:cs="Times New Roman"/>
          <w:sz w:val="24"/>
          <w:szCs w:val="24"/>
          <w:lang w:eastAsia="nl-BE"/>
        </w:rPr>
        <w:t xml:space="preserve"> — </w:t>
      </w:r>
      <w:proofErr w:type="spellStart"/>
      <w:r w:rsidRPr="00791870">
        <w:rPr>
          <w:rFonts w:ascii="Times New Roman" w:eastAsia="Times New Roman" w:hAnsi="Times New Roman" w:cs="Times New Roman"/>
          <w:sz w:val="24"/>
          <w:szCs w:val="24"/>
          <w:lang w:eastAsia="nl-BE"/>
        </w:rPr>
        <w:t>yilli</w:t>
      </w:r>
      <w:proofErr w:type="spellEnd"/>
      <w:r w:rsidRPr="00791870">
        <w:rPr>
          <w:rFonts w:ascii="Times New Roman" w:eastAsia="Times New Roman" w:hAnsi="Times New Roman" w:cs="Times New Roman"/>
          <w:sz w:val="24"/>
          <w:szCs w:val="24"/>
          <w:lang w:eastAsia="nl-BE"/>
        </w:rPr>
        <w:t xml:space="preserve"> @ 1:44 </w:t>
      </w:r>
      <w:proofErr w:type="spellStart"/>
      <w:r w:rsidRPr="00791870">
        <w:rPr>
          <w:rFonts w:ascii="Times New Roman" w:eastAsia="Times New Roman" w:hAnsi="Times New Roman" w:cs="Times New Roman"/>
          <w:sz w:val="24"/>
          <w:szCs w:val="24"/>
          <w:lang w:eastAsia="nl-BE"/>
        </w:rPr>
        <w:t>pm</w:t>
      </w:r>
      <w:proofErr w:type="spellEnd"/>
      <w:r w:rsidRPr="00791870">
        <w:rPr>
          <w:rFonts w:ascii="Times New Roman" w:eastAsia="Times New Roman" w:hAnsi="Times New Roman" w:cs="Times New Roman"/>
          <w:sz w:val="24"/>
          <w:szCs w:val="24"/>
          <w:lang w:eastAsia="nl-BE"/>
        </w:rPr>
        <w:t xml:space="preserve"> </w:t>
      </w:r>
      <w:hyperlink r:id="rId6" w:tooltip="Bericht bewerken" w:history="1">
        <w:r w:rsidRPr="00791870">
          <w:rPr>
            <w:rFonts w:ascii="Times New Roman" w:eastAsia="Times New Roman" w:hAnsi="Times New Roman" w:cs="Times New Roman"/>
            <w:color w:val="0000FF"/>
            <w:sz w:val="24"/>
            <w:szCs w:val="24"/>
            <w:u w:val="single"/>
            <w:lang w:eastAsia="nl-BE"/>
          </w:rPr>
          <w:t>Bewerken</w:t>
        </w:r>
      </w:hyperlink>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Ik was vannacht op bezoek bij koning </w:t>
      </w:r>
      <w:proofErr w:type="spellStart"/>
      <w:r w:rsidRPr="00791870">
        <w:rPr>
          <w:rFonts w:ascii="Times New Roman" w:eastAsia="Times New Roman" w:hAnsi="Times New Roman" w:cs="Times New Roman"/>
          <w:sz w:val="24"/>
          <w:szCs w:val="24"/>
          <w:lang w:eastAsia="nl-BE"/>
        </w:rPr>
        <w:t>Priamos</w:t>
      </w:r>
      <w:proofErr w:type="spellEnd"/>
      <w:r w:rsidRPr="00791870">
        <w:rPr>
          <w:rFonts w:ascii="Times New Roman" w:eastAsia="Times New Roman" w:hAnsi="Times New Roman" w:cs="Times New Roman"/>
          <w:sz w:val="24"/>
          <w:szCs w:val="24"/>
          <w:lang w:eastAsia="nl-BE"/>
        </w:rPr>
        <w:t xml:space="preserve"> van Troje. En ik moet zeggen: de man was behoorlijk boos. Want wat blijkt:</w:t>
      </w:r>
      <w:r w:rsidRPr="00791870">
        <w:rPr>
          <w:rFonts w:ascii="Times New Roman" w:eastAsia="Times New Roman" w:hAnsi="Times New Roman" w:cs="Times New Roman"/>
          <w:b/>
          <w:bCs/>
          <w:sz w:val="24"/>
          <w:szCs w:val="24"/>
          <w:lang w:eastAsia="nl-BE"/>
        </w:rPr>
        <w:t xml:space="preserve"> het paard van Troje was helemaal geen paard</w:t>
      </w:r>
      <w:r w:rsidRPr="00791870">
        <w:rPr>
          <w:rFonts w:ascii="Times New Roman" w:eastAsia="Times New Roman" w:hAnsi="Times New Roman" w:cs="Times New Roman"/>
          <w:sz w:val="24"/>
          <w:szCs w:val="24"/>
          <w:lang w:eastAsia="nl-BE"/>
        </w:rPr>
        <w:t xml:space="preserve">. Maar, naar zijn zeggen: een varken. En dat was bewust, want een nagemaakt vies knorrig in de grond woelend op te korte pootjes waggelend ondier getuigt van weinig eerbied waardoor het evident was dat de Trojanen zich beledigd zouden voelen door hun Griekse belegeraars. Meteen wordt ook duidelijk waarom de </w:t>
      </w:r>
      <w:proofErr w:type="spellStart"/>
      <w:r w:rsidRPr="00791870">
        <w:rPr>
          <w:rFonts w:ascii="Times New Roman" w:eastAsia="Times New Roman" w:hAnsi="Times New Roman" w:cs="Times New Roman"/>
          <w:sz w:val="24"/>
          <w:szCs w:val="24"/>
          <w:lang w:eastAsia="nl-BE"/>
        </w:rPr>
        <w:t>moslim-nazaten</w:t>
      </w:r>
      <w:proofErr w:type="spellEnd"/>
      <w:r w:rsidRPr="00791870">
        <w:rPr>
          <w:rFonts w:ascii="Times New Roman" w:eastAsia="Times New Roman" w:hAnsi="Times New Roman" w:cs="Times New Roman"/>
          <w:sz w:val="24"/>
          <w:szCs w:val="24"/>
          <w:lang w:eastAsia="nl-BE"/>
        </w:rPr>
        <w:t xml:space="preserve"> van het nu in Turkije gelegen Troje geen varkensvlees lusten.</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Er is dus nooit een paard geweest en het varken werd al helemaal niet de stad binnengehaald. Integendeel: het werd gewoon verbrand en de inzittenden stikten en hun lichamen verkoolden. Spek voor lekkerbekken die houden van een potje vechten.</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Pr>
          <w:rFonts w:ascii="Times New Roman" w:eastAsia="Times New Roman" w:hAnsi="Times New Roman" w:cs="Times New Roman"/>
          <w:noProof/>
          <w:sz w:val="24"/>
          <w:szCs w:val="24"/>
          <w:lang w:eastAsia="nl-BE"/>
        </w:rPr>
        <w:drawing>
          <wp:inline distT="0" distB="0" distL="0" distR="0">
            <wp:extent cx="3046095" cy="2282825"/>
            <wp:effectExtent l="19050" t="0" r="1905" b="0"/>
            <wp:docPr id="1" name="Afbeelding 1" descr="http://www.miniland.nl/Historie/Houtpaginas/fotos/dieren/v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iland.nl/Historie/Houtpaginas/fotos/dieren/varken.jpg"/>
                    <pic:cNvPicPr>
                      <a:picLocks noChangeAspect="1" noChangeArrowheads="1"/>
                    </pic:cNvPicPr>
                  </pic:nvPicPr>
                  <pic:blipFill>
                    <a:blip r:embed="rId7" cstate="print"/>
                    <a:srcRect/>
                    <a:stretch>
                      <a:fillRect/>
                    </a:stretch>
                  </pic:blipFill>
                  <pic:spPr bwMode="auto">
                    <a:xfrm>
                      <a:off x="0" y="0"/>
                      <a:ext cx="3046095" cy="2282825"/>
                    </a:xfrm>
                    <a:prstGeom prst="rect">
                      <a:avLst/>
                    </a:prstGeom>
                    <a:noFill/>
                    <a:ln w="9525">
                      <a:noFill/>
                      <a:miter lim="800000"/>
                      <a:headEnd/>
                      <a:tailEnd/>
                    </a:ln>
                  </pic:spPr>
                </pic:pic>
              </a:graphicData>
            </a:graphic>
          </wp:inline>
        </w:drawing>
      </w:r>
      <w:proofErr w:type="spellStart"/>
      <w:r w:rsidRPr="00791870">
        <w:rPr>
          <w:rFonts w:ascii="Times New Roman" w:eastAsia="Times New Roman" w:hAnsi="Times New Roman" w:cs="Times New Roman"/>
          <w:sz w:val="24"/>
          <w:szCs w:val="24"/>
          <w:lang w:eastAsia="nl-BE"/>
        </w:rPr>
        <w:t>Homerus</w:t>
      </w:r>
      <w:proofErr w:type="spellEnd"/>
      <w:r w:rsidRPr="00791870">
        <w:rPr>
          <w:rFonts w:ascii="Times New Roman" w:eastAsia="Times New Roman" w:hAnsi="Times New Roman" w:cs="Times New Roman"/>
          <w:sz w:val="24"/>
          <w:szCs w:val="24"/>
          <w:lang w:eastAsia="nl-BE"/>
        </w:rPr>
        <w:t xml:space="preserve"> had dus zijn minisoap correcter “</w:t>
      </w:r>
      <w:r w:rsidRPr="00791870">
        <w:rPr>
          <w:rFonts w:ascii="Times New Roman" w:eastAsia="Times New Roman" w:hAnsi="Times New Roman" w:cs="Times New Roman"/>
          <w:b/>
          <w:bCs/>
          <w:sz w:val="24"/>
          <w:szCs w:val="24"/>
          <w:lang w:eastAsia="nl-BE"/>
        </w:rPr>
        <w:t>Het varken van Troje</w:t>
      </w:r>
      <w:r w:rsidRPr="00791870">
        <w:rPr>
          <w:rFonts w:ascii="Times New Roman" w:eastAsia="Times New Roman" w:hAnsi="Times New Roman" w:cs="Times New Roman"/>
          <w:sz w:val="24"/>
          <w:szCs w:val="24"/>
          <w:lang w:eastAsia="nl-BE"/>
        </w:rPr>
        <w:t xml:space="preserve">” moeten noemen. Nu is het niet zeker of </w:t>
      </w:r>
      <w:proofErr w:type="spellStart"/>
      <w:r w:rsidRPr="00791870">
        <w:rPr>
          <w:rFonts w:ascii="Times New Roman" w:eastAsia="Times New Roman" w:hAnsi="Times New Roman" w:cs="Times New Roman"/>
          <w:sz w:val="24"/>
          <w:szCs w:val="24"/>
          <w:lang w:eastAsia="nl-BE"/>
        </w:rPr>
        <w:t>Homerus</w:t>
      </w:r>
      <w:proofErr w:type="spellEnd"/>
      <w:r w:rsidRPr="00791870">
        <w:rPr>
          <w:rFonts w:ascii="Times New Roman" w:eastAsia="Times New Roman" w:hAnsi="Times New Roman" w:cs="Times New Roman"/>
          <w:sz w:val="24"/>
          <w:szCs w:val="24"/>
          <w:lang w:eastAsia="nl-BE"/>
        </w:rPr>
        <w:t xml:space="preserve"> zelf de serie schreef (misschien was hij hoogstens ghostwriter van dienst en werd hij al snel door een </w:t>
      </w:r>
      <w:proofErr w:type="spellStart"/>
      <w:r w:rsidRPr="00791870">
        <w:rPr>
          <w:rFonts w:ascii="Times New Roman" w:eastAsia="Times New Roman" w:hAnsi="Times New Roman" w:cs="Times New Roman"/>
          <w:sz w:val="24"/>
          <w:szCs w:val="24"/>
          <w:lang w:eastAsia="nl-BE"/>
        </w:rPr>
        <w:t>naijverige</w:t>
      </w:r>
      <w:proofErr w:type="spellEnd"/>
      <w:r w:rsidRPr="00791870">
        <w:rPr>
          <w:rFonts w:ascii="Times New Roman" w:eastAsia="Times New Roman" w:hAnsi="Times New Roman" w:cs="Times New Roman"/>
          <w:sz w:val="24"/>
          <w:szCs w:val="24"/>
          <w:lang w:eastAsia="nl-BE"/>
        </w:rPr>
        <w:t xml:space="preserve"> showrunner van het project gehaald) , feit is dat men in dat geval bezwaarlijk zou kunnen  spreken van een </w:t>
      </w:r>
      <w:proofErr w:type="spellStart"/>
      <w:r w:rsidRPr="00791870">
        <w:rPr>
          <w:rFonts w:ascii="Times New Roman" w:eastAsia="Times New Roman" w:hAnsi="Times New Roman" w:cs="Times New Roman"/>
          <w:sz w:val="24"/>
          <w:szCs w:val="24"/>
          <w:lang w:eastAsia="nl-BE"/>
        </w:rPr>
        <w:t>catchy</w:t>
      </w:r>
      <w:proofErr w:type="spellEnd"/>
      <w:r w:rsidRPr="00791870">
        <w:rPr>
          <w:rFonts w:ascii="Times New Roman" w:eastAsia="Times New Roman" w:hAnsi="Times New Roman" w:cs="Times New Roman"/>
          <w:sz w:val="24"/>
          <w:szCs w:val="24"/>
          <w:lang w:eastAsia="nl-BE"/>
        </w:rPr>
        <w:t xml:space="preserve"> titel. “Het Beleg van Laken” of “Slangen en de 16” zijn uiteindelijk ook een pak </w:t>
      </w:r>
      <w:proofErr w:type="spellStart"/>
      <w:r w:rsidRPr="00791870">
        <w:rPr>
          <w:rFonts w:ascii="Times New Roman" w:eastAsia="Times New Roman" w:hAnsi="Times New Roman" w:cs="Times New Roman"/>
          <w:sz w:val="24"/>
          <w:szCs w:val="24"/>
          <w:lang w:eastAsia="nl-BE"/>
        </w:rPr>
        <w:t>seduisanter</w:t>
      </w:r>
      <w:proofErr w:type="spellEnd"/>
      <w:r w:rsidRPr="00791870">
        <w:rPr>
          <w:rFonts w:ascii="Times New Roman" w:eastAsia="Times New Roman" w:hAnsi="Times New Roman" w:cs="Times New Roman"/>
          <w:sz w:val="24"/>
          <w:szCs w:val="24"/>
          <w:lang w:eastAsia="nl-BE"/>
        </w:rPr>
        <w:t xml:space="preserve"> dan “Twee tentjes in Albert zijn voortuin” of “Kazakkendraaier verkoopt zichzelf aan premier”.</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Bovendien gebruiken wij vandaag te pas maar vooral te onpas het beeld van het Trojaanse paard. Zo worden onze computers besmet door het </w:t>
      </w:r>
      <w:proofErr w:type="spellStart"/>
      <w:r w:rsidRPr="00791870">
        <w:rPr>
          <w:rFonts w:ascii="Times New Roman" w:eastAsia="Times New Roman" w:hAnsi="Times New Roman" w:cs="Times New Roman"/>
          <w:b/>
          <w:bCs/>
          <w:i/>
          <w:iCs/>
          <w:sz w:val="24"/>
          <w:szCs w:val="24"/>
          <w:lang w:eastAsia="nl-BE"/>
        </w:rPr>
        <w:t>Trojan</w:t>
      </w:r>
      <w:proofErr w:type="spellEnd"/>
      <w:r w:rsidRPr="00791870">
        <w:rPr>
          <w:rFonts w:ascii="Times New Roman" w:eastAsia="Times New Roman" w:hAnsi="Times New Roman" w:cs="Times New Roman"/>
          <w:b/>
          <w:bCs/>
          <w:i/>
          <w:iCs/>
          <w:sz w:val="24"/>
          <w:szCs w:val="24"/>
          <w:lang w:eastAsia="nl-BE"/>
        </w:rPr>
        <w:t xml:space="preserve"> </w:t>
      </w:r>
      <w:proofErr w:type="spellStart"/>
      <w:r w:rsidRPr="00791870">
        <w:rPr>
          <w:rFonts w:ascii="Times New Roman" w:eastAsia="Times New Roman" w:hAnsi="Times New Roman" w:cs="Times New Roman"/>
          <w:b/>
          <w:bCs/>
          <w:i/>
          <w:iCs/>
          <w:sz w:val="24"/>
          <w:szCs w:val="24"/>
          <w:lang w:eastAsia="nl-BE"/>
        </w:rPr>
        <w:t>Horse</w:t>
      </w:r>
      <w:proofErr w:type="spellEnd"/>
      <w:r w:rsidRPr="00791870">
        <w:rPr>
          <w:rFonts w:ascii="Times New Roman" w:eastAsia="Times New Roman" w:hAnsi="Times New Roman" w:cs="Times New Roman"/>
          <w:sz w:val="24"/>
          <w:szCs w:val="24"/>
          <w:lang w:eastAsia="nl-BE"/>
        </w:rPr>
        <w:t xml:space="preserve">, een worm die onschuldig binnenkomt en onze bestanden van binnenuit beschadigt. Fout dus, niks </w:t>
      </w:r>
      <w:proofErr w:type="spellStart"/>
      <w:r w:rsidRPr="00791870">
        <w:rPr>
          <w:rFonts w:ascii="Times New Roman" w:eastAsia="Times New Roman" w:hAnsi="Times New Roman" w:cs="Times New Roman"/>
          <w:sz w:val="24"/>
          <w:szCs w:val="24"/>
          <w:lang w:eastAsia="nl-BE"/>
        </w:rPr>
        <w:t>Trojan</w:t>
      </w:r>
      <w:proofErr w:type="spellEnd"/>
      <w:r w:rsidRPr="00791870">
        <w:rPr>
          <w:rFonts w:ascii="Times New Roman" w:eastAsia="Times New Roman" w:hAnsi="Times New Roman" w:cs="Times New Roman"/>
          <w:sz w:val="24"/>
          <w:szCs w:val="24"/>
          <w:lang w:eastAsia="nl-BE"/>
        </w:rPr>
        <w:t xml:space="preserve"> </w:t>
      </w:r>
      <w:proofErr w:type="spellStart"/>
      <w:r w:rsidRPr="00791870">
        <w:rPr>
          <w:rFonts w:ascii="Times New Roman" w:eastAsia="Times New Roman" w:hAnsi="Times New Roman" w:cs="Times New Roman"/>
          <w:sz w:val="24"/>
          <w:szCs w:val="24"/>
          <w:lang w:eastAsia="nl-BE"/>
        </w:rPr>
        <w:t>Horse</w:t>
      </w:r>
      <w:proofErr w:type="spellEnd"/>
      <w:r w:rsidRPr="00791870">
        <w:rPr>
          <w:rFonts w:ascii="Times New Roman" w:eastAsia="Times New Roman" w:hAnsi="Times New Roman" w:cs="Times New Roman"/>
          <w:sz w:val="24"/>
          <w:szCs w:val="24"/>
          <w:lang w:eastAsia="nl-BE"/>
        </w:rPr>
        <w:t>.</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Straffer nog: waar halen wij het recht om de term Trojaans te gebruiken? Het beest werd geschonken door die </w:t>
      </w:r>
      <w:r w:rsidRPr="00791870">
        <w:rPr>
          <w:rFonts w:ascii="Times New Roman" w:eastAsia="Times New Roman" w:hAnsi="Times New Roman" w:cs="Times New Roman"/>
          <w:b/>
          <w:bCs/>
          <w:sz w:val="24"/>
          <w:szCs w:val="24"/>
          <w:lang w:eastAsia="nl-BE"/>
        </w:rPr>
        <w:t>wrede Grieken</w:t>
      </w:r>
      <w:r w:rsidRPr="00791870">
        <w:rPr>
          <w:rFonts w:ascii="Times New Roman" w:eastAsia="Times New Roman" w:hAnsi="Times New Roman" w:cs="Times New Roman"/>
          <w:sz w:val="24"/>
          <w:szCs w:val="24"/>
          <w:lang w:eastAsia="nl-BE"/>
        </w:rPr>
        <w:t xml:space="preserve">. Zouden we dan misschien de beleefdheid kunnen hebben om te spreken over Het Griekse Paard? Zelf hebben de Grieken de Euro binnengehaald, en dat breekt hen nu zuur op. Er blonk een glinstering van leedvermaak in Primaos’ ogen toen ik deze vergelijking maakte.  Maar hij fulmineerde verder: “Spreekt men in Griekenland dan over de Griekse euro? Nee, ze hebben het over de Europese euro.  Dus </w:t>
      </w:r>
      <w:r w:rsidRPr="00791870">
        <w:rPr>
          <w:rFonts w:ascii="Times New Roman" w:eastAsia="Times New Roman" w:hAnsi="Times New Roman" w:cs="Times New Roman"/>
          <w:sz w:val="24"/>
          <w:szCs w:val="24"/>
          <w:lang w:eastAsia="nl-BE"/>
        </w:rPr>
        <w:lastRenderedPageBreak/>
        <w:t>graag wat meer respect voor Troje en vooral: maak met uw benaming kenbaar wie de boze indringer is”.</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Maar </w:t>
      </w:r>
      <w:proofErr w:type="spellStart"/>
      <w:r w:rsidRPr="00791870">
        <w:rPr>
          <w:rFonts w:ascii="Times New Roman" w:eastAsia="Times New Roman" w:hAnsi="Times New Roman" w:cs="Times New Roman"/>
          <w:sz w:val="24"/>
          <w:szCs w:val="24"/>
          <w:lang w:eastAsia="nl-BE"/>
        </w:rPr>
        <w:t>Priamos</w:t>
      </w:r>
      <w:proofErr w:type="spellEnd"/>
      <w:r w:rsidRPr="00791870">
        <w:rPr>
          <w:rFonts w:ascii="Times New Roman" w:eastAsia="Times New Roman" w:hAnsi="Times New Roman" w:cs="Times New Roman"/>
          <w:sz w:val="24"/>
          <w:szCs w:val="24"/>
          <w:lang w:eastAsia="nl-BE"/>
        </w:rPr>
        <w:t xml:space="preserve"> was nog het meest verbolgen over de wijze waarop het hele </w:t>
      </w:r>
      <w:proofErr w:type="spellStart"/>
      <w:r w:rsidRPr="00791870">
        <w:rPr>
          <w:rFonts w:ascii="Times New Roman" w:eastAsia="Times New Roman" w:hAnsi="Times New Roman" w:cs="Times New Roman"/>
          <w:b/>
          <w:bCs/>
          <w:sz w:val="24"/>
          <w:szCs w:val="24"/>
          <w:lang w:eastAsia="nl-BE"/>
        </w:rPr>
        <w:t>Helena-verhaal</w:t>
      </w:r>
      <w:proofErr w:type="spellEnd"/>
      <w:r w:rsidRPr="00791870">
        <w:rPr>
          <w:rFonts w:ascii="Times New Roman" w:eastAsia="Times New Roman" w:hAnsi="Times New Roman" w:cs="Times New Roman"/>
          <w:sz w:val="24"/>
          <w:szCs w:val="24"/>
          <w:lang w:eastAsia="nl-BE"/>
        </w:rPr>
        <w:t xml:space="preserve"> uit de doeken werd gedaan. Men dient zich de zeden en gewoonten uit die tijd voor ogen te houden. Onderbroeken moesten nog uitgevonden worden en liefde was een financiële transactie. Dus toen Paris Helena schaakte, was dat enkel een extra bonus die hij zich toe-eigende. Dat de dame in kwestie zonder </w:t>
      </w:r>
      <w:proofErr w:type="spellStart"/>
      <w:r w:rsidRPr="00791870">
        <w:rPr>
          <w:rFonts w:ascii="Times New Roman" w:eastAsia="Times New Roman" w:hAnsi="Times New Roman" w:cs="Times New Roman"/>
          <w:sz w:val="24"/>
          <w:szCs w:val="24"/>
          <w:lang w:eastAsia="nl-BE"/>
        </w:rPr>
        <w:t>gephotoshopt</w:t>
      </w:r>
      <w:proofErr w:type="spellEnd"/>
      <w:r w:rsidRPr="00791870">
        <w:rPr>
          <w:rFonts w:ascii="Times New Roman" w:eastAsia="Times New Roman" w:hAnsi="Times New Roman" w:cs="Times New Roman"/>
          <w:sz w:val="24"/>
          <w:szCs w:val="24"/>
          <w:lang w:eastAsia="nl-BE"/>
        </w:rPr>
        <w:t xml:space="preserve"> te zijn er niet onaardig uit zag, was bijzaak. Met liefde had het al helemaal niets van doen. Men sprak dan ook in die periode van een</w:t>
      </w:r>
      <w:r w:rsidRPr="00791870">
        <w:rPr>
          <w:rFonts w:ascii="Times New Roman" w:eastAsia="Times New Roman" w:hAnsi="Times New Roman" w:cs="Times New Roman"/>
          <w:b/>
          <w:bCs/>
          <w:sz w:val="24"/>
          <w:szCs w:val="24"/>
          <w:lang w:eastAsia="nl-BE"/>
        </w:rPr>
        <w:t xml:space="preserve"> </w:t>
      </w:r>
      <w:proofErr w:type="spellStart"/>
      <w:r w:rsidRPr="00791870">
        <w:rPr>
          <w:rFonts w:ascii="Times New Roman" w:eastAsia="Times New Roman" w:hAnsi="Times New Roman" w:cs="Times New Roman"/>
          <w:b/>
          <w:bCs/>
          <w:sz w:val="24"/>
          <w:szCs w:val="24"/>
          <w:lang w:eastAsia="nl-BE"/>
        </w:rPr>
        <w:t>DSK-effect</w:t>
      </w:r>
      <w:proofErr w:type="spellEnd"/>
      <w:r w:rsidRPr="00791870">
        <w:rPr>
          <w:rFonts w:ascii="Times New Roman" w:eastAsia="Times New Roman" w:hAnsi="Times New Roman" w:cs="Times New Roman"/>
          <w:sz w:val="24"/>
          <w:szCs w:val="24"/>
          <w:lang w:eastAsia="nl-BE"/>
        </w:rPr>
        <w:t xml:space="preserve">. De kers op de taart, zeg maar. Wie reeds grote landerijen en zijn schaapjes op het droge had, die trok met een vloot naar overzeese gebieden en plukte er verse deernen weg. Waarmee men dan een Dominique </w:t>
      </w:r>
      <w:proofErr w:type="spellStart"/>
      <w:r w:rsidRPr="00791870">
        <w:rPr>
          <w:rFonts w:ascii="Times New Roman" w:eastAsia="Times New Roman" w:hAnsi="Times New Roman" w:cs="Times New Roman"/>
          <w:sz w:val="24"/>
          <w:szCs w:val="24"/>
          <w:lang w:eastAsia="nl-BE"/>
        </w:rPr>
        <w:t>Strauss-Kahn’tje</w:t>
      </w:r>
      <w:proofErr w:type="spellEnd"/>
      <w:r w:rsidRPr="00791870">
        <w:rPr>
          <w:rFonts w:ascii="Times New Roman" w:eastAsia="Times New Roman" w:hAnsi="Times New Roman" w:cs="Times New Roman"/>
          <w:sz w:val="24"/>
          <w:szCs w:val="24"/>
          <w:lang w:eastAsia="nl-BE"/>
        </w:rPr>
        <w:t xml:space="preserve"> deed, ’t is te zeggen men stapte in traditionele kledij (een mini-jurk, sandalen en een helm met pluim) door het leven en volgde zijn natuurlijke driften. Uiteindelijk waren het de goden die de hormoonspiegel aanzwengelden, en zelfs Trojaanse </w:t>
      </w:r>
      <w:proofErr w:type="spellStart"/>
      <w:r w:rsidRPr="00791870">
        <w:rPr>
          <w:rFonts w:ascii="Times New Roman" w:eastAsia="Times New Roman" w:hAnsi="Times New Roman" w:cs="Times New Roman"/>
          <w:sz w:val="24"/>
          <w:szCs w:val="24"/>
          <w:lang w:eastAsia="nl-BE"/>
        </w:rPr>
        <w:t>CEO’s</w:t>
      </w:r>
      <w:proofErr w:type="spellEnd"/>
      <w:r w:rsidRPr="00791870">
        <w:rPr>
          <w:rFonts w:ascii="Times New Roman" w:eastAsia="Times New Roman" w:hAnsi="Times New Roman" w:cs="Times New Roman"/>
          <w:sz w:val="24"/>
          <w:szCs w:val="24"/>
          <w:lang w:eastAsia="nl-BE"/>
        </w:rPr>
        <w:t xml:space="preserve"> waagden het niet tegen de wil van hun aandeelhouders in te gaan.</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Wanneer nu de voltallige Griekse vloot voor anker ligt en de Trojanen vrezen onder de voet te worden gelopen, zou Paris een toespraak hebben gehouden (in het bijzijn van Griekse stenografen en schetstekenaars) en verklaard hebben: “</w:t>
      </w:r>
      <w:r w:rsidRPr="00791870">
        <w:rPr>
          <w:rFonts w:ascii="Times New Roman" w:eastAsia="Times New Roman" w:hAnsi="Times New Roman" w:cs="Times New Roman"/>
          <w:b/>
          <w:bCs/>
          <w:sz w:val="24"/>
          <w:szCs w:val="24"/>
          <w:lang w:eastAsia="nl-BE"/>
        </w:rPr>
        <w:t xml:space="preserve">I </w:t>
      </w:r>
      <w:proofErr w:type="spellStart"/>
      <w:r w:rsidRPr="00791870">
        <w:rPr>
          <w:rFonts w:ascii="Times New Roman" w:eastAsia="Times New Roman" w:hAnsi="Times New Roman" w:cs="Times New Roman"/>
          <w:b/>
          <w:bCs/>
          <w:sz w:val="24"/>
          <w:szCs w:val="24"/>
          <w:lang w:eastAsia="nl-BE"/>
        </w:rPr>
        <w:t>did</w:t>
      </w:r>
      <w:proofErr w:type="spellEnd"/>
      <w:r w:rsidRPr="00791870">
        <w:rPr>
          <w:rFonts w:ascii="Times New Roman" w:eastAsia="Times New Roman" w:hAnsi="Times New Roman" w:cs="Times New Roman"/>
          <w:b/>
          <w:bCs/>
          <w:sz w:val="24"/>
          <w:szCs w:val="24"/>
          <w:lang w:eastAsia="nl-BE"/>
        </w:rPr>
        <w:t xml:space="preserve"> </w:t>
      </w:r>
      <w:proofErr w:type="spellStart"/>
      <w:r w:rsidRPr="00791870">
        <w:rPr>
          <w:rFonts w:ascii="Times New Roman" w:eastAsia="Times New Roman" w:hAnsi="Times New Roman" w:cs="Times New Roman"/>
          <w:b/>
          <w:bCs/>
          <w:sz w:val="24"/>
          <w:szCs w:val="24"/>
          <w:lang w:eastAsia="nl-BE"/>
        </w:rPr>
        <w:t>not</w:t>
      </w:r>
      <w:proofErr w:type="spellEnd"/>
      <w:r w:rsidRPr="00791870">
        <w:rPr>
          <w:rFonts w:ascii="Times New Roman" w:eastAsia="Times New Roman" w:hAnsi="Times New Roman" w:cs="Times New Roman"/>
          <w:b/>
          <w:bCs/>
          <w:sz w:val="24"/>
          <w:szCs w:val="24"/>
          <w:lang w:eastAsia="nl-BE"/>
        </w:rPr>
        <w:t xml:space="preserve"> have </w:t>
      </w:r>
      <w:proofErr w:type="spellStart"/>
      <w:r w:rsidRPr="00791870">
        <w:rPr>
          <w:rFonts w:ascii="Times New Roman" w:eastAsia="Times New Roman" w:hAnsi="Times New Roman" w:cs="Times New Roman"/>
          <w:b/>
          <w:bCs/>
          <w:sz w:val="24"/>
          <w:szCs w:val="24"/>
          <w:lang w:eastAsia="nl-BE"/>
        </w:rPr>
        <w:t>sex</w:t>
      </w:r>
      <w:proofErr w:type="spellEnd"/>
      <w:r w:rsidRPr="00791870">
        <w:rPr>
          <w:rFonts w:ascii="Times New Roman" w:eastAsia="Times New Roman" w:hAnsi="Times New Roman" w:cs="Times New Roman"/>
          <w:b/>
          <w:bCs/>
          <w:sz w:val="24"/>
          <w:szCs w:val="24"/>
          <w:lang w:eastAsia="nl-BE"/>
        </w:rPr>
        <w:t xml:space="preserve"> </w:t>
      </w:r>
      <w:proofErr w:type="spellStart"/>
      <w:r w:rsidRPr="00791870">
        <w:rPr>
          <w:rFonts w:ascii="Times New Roman" w:eastAsia="Times New Roman" w:hAnsi="Times New Roman" w:cs="Times New Roman"/>
          <w:b/>
          <w:bCs/>
          <w:sz w:val="24"/>
          <w:szCs w:val="24"/>
          <w:lang w:eastAsia="nl-BE"/>
        </w:rPr>
        <w:t>with</w:t>
      </w:r>
      <w:proofErr w:type="spellEnd"/>
      <w:r w:rsidRPr="00791870">
        <w:rPr>
          <w:rFonts w:ascii="Times New Roman" w:eastAsia="Times New Roman" w:hAnsi="Times New Roman" w:cs="Times New Roman"/>
          <w:b/>
          <w:bCs/>
          <w:sz w:val="24"/>
          <w:szCs w:val="24"/>
          <w:lang w:eastAsia="nl-BE"/>
        </w:rPr>
        <w:t xml:space="preserve"> </w:t>
      </w:r>
      <w:proofErr w:type="spellStart"/>
      <w:r w:rsidRPr="00791870">
        <w:rPr>
          <w:rFonts w:ascii="Times New Roman" w:eastAsia="Times New Roman" w:hAnsi="Times New Roman" w:cs="Times New Roman"/>
          <w:b/>
          <w:bCs/>
          <w:sz w:val="24"/>
          <w:szCs w:val="24"/>
          <w:lang w:eastAsia="nl-BE"/>
        </w:rPr>
        <w:t>that</w:t>
      </w:r>
      <w:proofErr w:type="spellEnd"/>
      <w:r w:rsidRPr="00791870">
        <w:rPr>
          <w:rFonts w:ascii="Times New Roman" w:eastAsia="Times New Roman" w:hAnsi="Times New Roman" w:cs="Times New Roman"/>
          <w:b/>
          <w:bCs/>
          <w:sz w:val="24"/>
          <w:szCs w:val="24"/>
          <w:lang w:eastAsia="nl-BE"/>
        </w:rPr>
        <w:t xml:space="preserve"> </w:t>
      </w:r>
      <w:proofErr w:type="spellStart"/>
      <w:r w:rsidRPr="00791870">
        <w:rPr>
          <w:rFonts w:ascii="Times New Roman" w:eastAsia="Times New Roman" w:hAnsi="Times New Roman" w:cs="Times New Roman"/>
          <w:b/>
          <w:bCs/>
          <w:sz w:val="24"/>
          <w:szCs w:val="24"/>
          <w:lang w:eastAsia="nl-BE"/>
        </w:rPr>
        <w:t>woman</w:t>
      </w:r>
      <w:proofErr w:type="spellEnd"/>
      <w:r w:rsidRPr="00791870">
        <w:rPr>
          <w:rFonts w:ascii="Times New Roman" w:eastAsia="Times New Roman" w:hAnsi="Times New Roman" w:cs="Times New Roman"/>
          <w:b/>
          <w:bCs/>
          <w:sz w:val="24"/>
          <w:szCs w:val="24"/>
          <w:lang w:eastAsia="nl-BE"/>
        </w:rPr>
        <w:t>.</w:t>
      </w:r>
      <w:r w:rsidRPr="00791870">
        <w:rPr>
          <w:rFonts w:ascii="Times New Roman" w:eastAsia="Times New Roman" w:hAnsi="Times New Roman" w:cs="Times New Roman"/>
          <w:sz w:val="24"/>
          <w:szCs w:val="24"/>
          <w:lang w:eastAsia="nl-BE"/>
        </w:rPr>
        <w:t>”, daarmee hopende de Grieken te sussen.</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Kijk, dat  is dus volstrekt onaanvaardbaar om als plotwending op te nemen. Mannen van het type Paris gebruiken hun lans wanneer ze in aanslag staat en Helena weet dat wat zich onder de rok van haar belager bevindt, weldra  in haar zal wroeten. Geen (Franse) haan die daar naar kraait. Waar wij vandaag misschien nog zouden kunnen geloven in een ontkenning van de diepste draai, was dat in Trojaanse tijden juist een absolute plicht voor wie zich wou opwerpen als een internationaal gerenommeerd leider. Het was zelfs een door </w:t>
      </w:r>
      <w:r w:rsidRPr="00791870">
        <w:rPr>
          <w:rFonts w:ascii="Times New Roman" w:eastAsia="Times New Roman" w:hAnsi="Times New Roman" w:cs="Times New Roman"/>
          <w:b/>
          <w:bCs/>
          <w:sz w:val="24"/>
          <w:szCs w:val="24"/>
          <w:lang w:eastAsia="nl-BE"/>
        </w:rPr>
        <w:t>spindokters</w:t>
      </w:r>
      <w:r w:rsidRPr="00791870">
        <w:rPr>
          <w:rFonts w:ascii="Times New Roman" w:eastAsia="Times New Roman" w:hAnsi="Times New Roman" w:cs="Times New Roman"/>
          <w:sz w:val="24"/>
          <w:szCs w:val="24"/>
          <w:lang w:eastAsia="nl-BE"/>
        </w:rPr>
        <w:t xml:space="preserve"> aangeprezen strategie.</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Ik moet zeggen dat ik er </w:t>
      </w:r>
      <w:proofErr w:type="spellStart"/>
      <w:r w:rsidRPr="00791870">
        <w:rPr>
          <w:rFonts w:ascii="Times New Roman" w:eastAsia="Times New Roman" w:hAnsi="Times New Roman" w:cs="Times New Roman"/>
          <w:sz w:val="24"/>
          <w:szCs w:val="24"/>
          <w:lang w:eastAsia="nl-BE"/>
        </w:rPr>
        <w:t>bouche</w:t>
      </w:r>
      <w:proofErr w:type="spellEnd"/>
      <w:r w:rsidRPr="00791870">
        <w:rPr>
          <w:rFonts w:ascii="Times New Roman" w:eastAsia="Times New Roman" w:hAnsi="Times New Roman" w:cs="Times New Roman"/>
          <w:sz w:val="24"/>
          <w:szCs w:val="24"/>
          <w:lang w:eastAsia="nl-BE"/>
        </w:rPr>
        <w:t xml:space="preserve"> </w:t>
      </w:r>
      <w:proofErr w:type="spellStart"/>
      <w:r w:rsidRPr="00791870">
        <w:rPr>
          <w:rFonts w:ascii="Times New Roman" w:eastAsia="Times New Roman" w:hAnsi="Times New Roman" w:cs="Times New Roman"/>
          <w:sz w:val="24"/>
          <w:szCs w:val="24"/>
          <w:lang w:eastAsia="nl-BE"/>
        </w:rPr>
        <w:t>bé</w:t>
      </w:r>
      <w:proofErr w:type="spellEnd"/>
      <w:r w:rsidRPr="00791870">
        <w:rPr>
          <w:rFonts w:ascii="Times New Roman" w:eastAsia="Times New Roman" w:hAnsi="Times New Roman" w:cs="Times New Roman"/>
          <w:sz w:val="24"/>
          <w:szCs w:val="24"/>
          <w:lang w:eastAsia="nl-BE"/>
        </w:rPr>
        <w:t xml:space="preserve"> bij stond. Koning </w:t>
      </w:r>
      <w:proofErr w:type="spellStart"/>
      <w:r w:rsidRPr="00791870">
        <w:rPr>
          <w:rFonts w:ascii="Times New Roman" w:eastAsia="Times New Roman" w:hAnsi="Times New Roman" w:cs="Times New Roman"/>
          <w:sz w:val="24"/>
          <w:szCs w:val="24"/>
          <w:lang w:eastAsia="nl-BE"/>
        </w:rPr>
        <w:t>Priamos</w:t>
      </w:r>
      <w:proofErr w:type="spellEnd"/>
      <w:r w:rsidRPr="00791870">
        <w:rPr>
          <w:rFonts w:ascii="Times New Roman" w:eastAsia="Times New Roman" w:hAnsi="Times New Roman" w:cs="Times New Roman"/>
          <w:sz w:val="24"/>
          <w:szCs w:val="24"/>
          <w:lang w:eastAsia="nl-BE"/>
        </w:rPr>
        <w:t xml:space="preserve"> had mij geschiedenisles gegeven en een oude mythe onderuit gehaald. Niet de Grieken maar Troje was de overwinnaar en vandaag moeten we maar wat minder kritisch omgaan met het reilen en zeilen van onze mannelijke leiders. Ik citeer </w:t>
      </w:r>
      <w:proofErr w:type="spellStart"/>
      <w:r w:rsidRPr="00791870">
        <w:rPr>
          <w:rFonts w:ascii="Times New Roman" w:eastAsia="Times New Roman" w:hAnsi="Times New Roman" w:cs="Times New Roman"/>
          <w:sz w:val="24"/>
          <w:szCs w:val="24"/>
          <w:lang w:eastAsia="nl-BE"/>
        </w:rPr>
        <w:t>Priamos</w:t>
      </w:r>
      <w:proofErr w:type="spellEnd"/>
      <w:r w:rsidRPr="00791870">
        <w:rPr>
          <w:rFonts w:ascii="Times New Roman" w:eastAsia="Times New Roman" w:hAnsi="Times New Roman" w:cs="Times New Roman"/>
          <w:sz w:val="24"/>
          <w:szCs w:val="24"/>
          <w:lang w:eastAsia="nl-BE"/>
        </w:rPr>
        <w:t>: “</w:t>
      </w:r>
      <w:r w:rsidRPr="00791870">
        <w:rPr>
          <w:rFonts w:ascii="Times New Roman" w:eastAsia="Times New Roman" w:hAnsi="Times New Roman" w:cs="Times New Roman"/>
          <w:b/>
          <w:bCs/>
          <w:sz w:val="24"/>
          <w:szCs w:val="24"/>
          <w:lang w:eastAsia="nl-BE"/>
        </w:rPr>
        <w:t>Wie een zware last torst, verdient het zich af en toe op amusante wijze te ontlasten.</w:t>
      </w:r>
      <w:r w:rsidRPr="00791870">
        <w:rPr>
          <w:rFonts w:ascii="Times New Roman" w:eastAsia="Times New Roman" w:hAnsi="Times New Roman" w:cs="Times New Roman"/>
          <w:sz w:val="24"/>
          <w:szCs w:val="24"/>
          <w:lang w:eastAsia="nl-BE"/>
        </w:rPr>
        <w:t xml:space="preserve">” En het maakt niet uit of het nu gaat om </w:t>
      </w:r>
      <w:r w:rsidR="008914F8">
        <w:rPr>
          <w:rFonts w:ascii="Times New Roman" w:eastAsia="Times New Roman" w:hAnsi="Times New Roman" w:cs="Times New Roman"/>
          <w:sz w:val="24"/>
          <w:szCs w:val="24"/>
          <w:lang w:eastAsia="nl-BE"/>
        </w:rPr>
        <w:t>Helena (</w:t>
      </w:r>
      <w:r w:rsidRPr="00791870">
        <w:rPr>
          <w:rFonts w:ascii="Times New Roman" w:eastAsia="Times New Roman" w:hAnsi="Times New Roman" w:cs="Times New Roman"/>
          <w:sz w:val="24"/>
          <w:szCs w:val="24"/>
          <w:lang w:eastAsia="nl-BE"/>
        </w:rPr>
        <w:t>een beeldschone prinses</w:t>
      </w:r>
      <w:r w:rsidR="008914F8">
        <w:rPr>
          <w:rFonts w:ascii="Times New Roman" w:eastAsia="Times New Roman" w:hAnsi="Times New Roman" w:cs="Times New Roman"/>
          <w:sz w:val="24"/>
          <w:szCs w:val="24"/>
          <w:lang w:eastAsia="nl-BE"/>
        </w:rPr>
        <w:t>)</w:t>
      </w:r>
      <w:r w:rsidRPr="00791870">
        <w:rPr>
          <w:rFonts w:ascii="Times New Roman" w:eastAsia="Times New Roman" w:hAnsi="Times New Roman" w:cs="Times New Roman"/>
          <w:sz w:val="24"/>
          <w:szCs w:val="24"/>
          <w:lang w:eastAsia="nl-BE"/>
        </w:rPr>
        <w:t xml:space="preserve"> of </w:t>
      </w:r>
      <w:proofErr w:type="spellStart"/>
      <w:r w:rsidR="008914F8">
        <w:rPr>
          <w:rFonts w:ascii="Times New Roman" w:eastAsia="Times New Roman" w:hAnsi="Times New Roman" w:cs="Times New Roman"/>
          <w:sz w:val="24"/>
          <w:szCs w:val="24"/>
          <w:lang w:eastAsia="nl-BE"/>
        </w:rPr>
        <w:t>Ophelia</w:t>
      </w:r>
      <w:proofErr w:type="spellEnd"/>
      <w:r w:rsidR="008914F8">
        <w:rPr>
          <w:rFonts w:ascii="Times New Roman" w:eastAsia="Times New Roman" w:hAnsi="Times New Roman" w:cs="Times New Roman"/>
          <w:sz w:val="24"/>
          <w:szCs w:val="24"/>
          <w:lang w:eastAsia="nl-BE"/>
        </w:rPr>
        <w:t xml:space="preserve"> (</w:t>
      </w:r>
      <w:r w:rsidRPr="00791870">
        <w:rPr>
          <w:rFonts w:ascii="Times New Roman" w:eastAsia="Times New Roman" w:hAnsi="Times New Roman" w:cs="Times New Roman"/>
          <w:sz w:val="24"/>
          <w:szCs w:val="24"/>
          <w:lang w:eastAsia="nl-BE"/>
        </w:rPr>
        <w:t xml:space="preserve">een met </w:t>
      </w:r>
      <w:proofErr w:type="spellStart"/>
      <w:r w:rsidRPr="00791870">
        <w:rPr>
          <w:rFonts w:ascii="Times New Roman" w:eastAsia="Times New Roman" w:hAnsi="Times New Roman" w:cs="Times New Roman"/>
          <w:sz w:val="24"/>
          <w:szCs w:val="24"/>
          <w:lang w:eastAsia="nl-BE"/>
        </w:rPr>
        <w:t>HIV-besmette</w:t>
      </w:r>
      <w:proofErr w:type="spellEnd"/>
      <w:r w:rsidRPr="00791870">
        <w:rPr>
          <w:rFonts w:ascii="Times New Roman" w:eastAsia="Times New Roman" w:hAnsi="Times New Roman" w:cs="Times New Roman"/>
          <w:sz w:val="24"/>
          <w:szCs w:val="24"/>
          <w:lang w:eastAsia="nl-BE"/>
        </w:rPr>
        <w:t xml:space="preserve"> moeder die om den brode kamermeisje speelt</w:t>
      </w:r>
      <w:r w:rsidR="008914F8">
        <w:rPr>
          <w:rFonts w:ascii="Times New Roman" w:eastAsia="Times New Roman" w:hAnsi="Times New Roman" w:cs="Times New Roman"/>
          <w:sz w:val="24"/>
          <w:szCs w:val="24"/>
          <w:lang w:eastAsia="nl-BE"/>
        </w:rPr>
        <w:t>)</w:t>
      </w:r>
      <w:r w:rsidRPr="00791870">
        <w:rPr>
          <w:rFonts w:ascii="Times New Roman" w:eastAsia="Times New Roman" w:hAnsi="Times New Roman" w:cs="Times New Roman"/>
          <w:sz w:val="24"/>
          <w:szCs w:val="24"/>
          <w:lang w:eastAsia="nl-BE"/>
        </w:rPr>
        <w:t>.</w:t>
      </w:r>
    </w:p>
    <w:p w:rsidR="00791870" w:rsidRPr="00791870" w:rsidRDefault="00791870" w:rsidP="00791870">
      <w:pPr>
        <w:spacing w:before="100" w:beforeAutospacing="1" w:after="100" w:afterAutospacing="1"/>
        <w:jc w:val="left"/>
        <w:rPr>
          <w:rFonts w:ascii="Times New Roman" w:eastAsia="Times New Roman" w:hAnsi="Times New Roman" w:cs="Times New Roman"/>
          <w:sz w:val="24"/>
          <w:szCs w:val="24"/>
          <w:lang w:eastAsia="nl-BE"/>
        </w:rPr>
      </w:pPr>
      <w:r w:rsidRPr="00791870">
        <w:rPr>
          <w:rFonts w:ascii="Times New Roman" w:eastAsia="Times New Roman" w:hAnsi="Times New Roman" w:cs="Times New Roman"/>
          <w:sz w:val="24"/>
          <w:szCs w:val="24"/>
          <w:lang w:eastAsia="nl-BE"/>
        </w:rPr>
        <w:t xml:space="preserve">Ik knikte. Ja, een gekregen paard kan je maar beter niet in de bek kijken. Dat wisten ze in Troje ook al. Te laat besefte ik dat ik het verkeerde spreekwoord had gebruikt. Ik vrees dan ook dat de vloek van koning </w:t>
      </w:r>
      <w:proofErr w:type="spellStart"/>
      <w:r w:rsidRPr="00791870">
        <w:rPr>
          <w:rFonts w:ascii="Times New Roman" w:eastAsia="Times New Roman" w:hAnsi="Times New Roman" w:cs="Times New Roman"/>
          <w:sz w:val="24"/>
          <w:szCs w:val="24"/>
          <w:lang w:eastAsia="nl-BE"/>
        </w:rPr>
        <w:t>Priamos</w:t>
      </w:r>
      <w:proofErr w:type="spellEnd"/>
      <w:r w:rsidRPr="00791870">
        <w:rPr>
          <w:rFonts w:ascii="Times New Roman" w:eastAsia="Times New Roman" w:hAnsi="Times New Roman" w:cs="Times New Roman"/>
          <w:sz w:val="24"/>
          <w:szCs w:val="24"/>
          <w:lang w:eastAsia="nl-BE"/>
        </w:rPr>
        <w:t xml:space="preserve"> me ook in het hiernamaals zal blijven achtervolgen.</w:t>
      </w:r>
    </w:p>
    <w:p w:rsidR="00310C6D" w:rsidRDefault="00310C6D"/>
    <w:sectPr w:rsidR="00310C6D" w:rsidSect="00F463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425"/>
  <w:characterSpacingControl w:val="doNotCompress"/>
  <w:compat/>
  <w:rsids>
    <w:rsidRoot w:val="00A93612"/>
    <w:rsid w:val="00002031"/>
    <w:rsid w:val="00003131"/>
    <w:rsid w:val="0000348A"/>
    <w:rsid w:val="0001276F"/>
    <w:rsid w:val="00013DB8"/>
    <w:rsid w:val="0001766D"/>
    <w:rsid w:val="0002050B"/>
    <w:rsid w:val="00025742"/>
    <w:rsid w:val="000260B7"/>
    <w:rsid w:val="00027497"/>
    <w:rsid w:val="000318EB"/>
    <w:rsid w:val="00036283"/>
    <w:rsid w:val="0004138E"/>
    <w:rsid w:val="00046101"/>
    <w:rsid w:val="000545BB"/>
    <w:rsid w:val="00056AA1"/>
    <w:rsid w:val="00057EBC"/>
    <w:rsid w:val="0006133C"/>
    <w:rsid w:val="000645EE"/>
    <w:rsid w:val="00071A81"/>
    <w:rsid w:val="00084527"/>
    <w:rsid w:val="00085F7C"/>
    <w:rsid w:val="00093266"/>
    <w:rsid w:val="000936B5"/>
    <w:rsid w:val="00096409"/>
    <w:rsid w:val="00096752"/>
    <w:rsid w:val="000A71EF"/>
    <w:rsid w:val="000B0EBC"/>
    <w:rsid w:val="000B4DF1"/>
    <w:rsid w:val="000C3C76"/>
    <w:rsid w:val="000C3C92"/>
    <w:rsid w:val="000C7033"/>
    <w:rsid w:val="000D467E"/>
    <w:rsid w:val="000D72BA"/>
    <w:rsid w:val="000E35F0"/>
    <w:rsid w:val="000E7177"/>
    <w:rsid w:val="000F20B4"/>
    <w:rsid w:val="000F2AF0"/>
    <w:rsid w:val="000F609F"/>
    <w:rsid w:val="00100FC3"/>
    <w:rsid w:val="00102414"/>
    <w:rsid w:val="0010290E"/>
    <w:rsid w:val="00102960"/>
    <w:rsid w:val="001038B4"/>
    <w:rsid w:val="00112810"/>
    <w:rsid w:val="00115546"/>
    <w:rsid w:val="001215F4"/>
    <w:rsid w:val="001231CE"/>
    <w:rsid w:val="001244F0"/>
    <w:rsid w:val="0012636B"/>
    <w:rsid w:val="0012647D"/>
    <w:rsid w:val="00126FF0"/>
    <w:rsid w:val="00130FF2"/>
    <w:rsid w:val="00131237"/>
    <w:rsid w:val="001317FB"/>
    <w:rsid w:val="0014704D"/>
    <w:rsid w:val="0015145D"/>
    <w:rsid w:val="00153E5C"/>
    <w:rsid w:val="001579F1"/>
    <w:rsid w:val="0016371F"/>
    <w:rsid w:val="00163A0B"/>
    <w:rsid w:val="00166032"/>
    <w:rsid w:val="00171E95"/>
    <w:rsid w:val="001726E3"/>
    <w:rsid w:val="00175257"/>
    <w:rsid w:val="00177403"/>
    <w:rsid w:val="0018192B"/>
    <w:rsid w:val="00182AAA"/>
    <w:rsid w:val="00185EE9"/>
    <w:rsid w:val="001861FC"/>
    <w:rsid w:val="001867C0"/>
    <w:rsid w:val="00187F2E"/>
    <w:rsid w:val="00187F54"/>
    <w:rsid w:val="00187FB0"/>
    <w:rsid w:val="00191509"/>
    <w:rsid w:val="00195D0E"/>
    <w:rsid w:val="00196942"/>
    <w:rsid w:val="001A1014"/>
    <w:rsid w:val="001A1B3F"/>
    <w:rsid w:val="001A2C61"/>
    <w:rsid w:val="001A6437"/>
    <w:rsid w:val="001A6648"/>
    <w:rsid w:val="001B3650"/>
    <w:rsid w:val="001B51D1"/>
    <w:rsid w:val="001C13A8"/>
    <w:rsid w:val="001C492E"/>
    <w:rsid w:val="001C4D0F"/>
    <w:rsid w:val="001C51FE"/>
    <w:rsid w:val="001C5BE4"/>
    <w:rsid w:val="001C6321"/>
    <w:rsid w:val="001C6551"/>
    <w:rsid w:val="001D1575"/>
    <w:rsid w:val="001D15CA"/>
    <w:rsid w:val="001D4A7A"/>
    <w:rsid w:val="001E0C64"/>
    <w:rsid w:val="001E3840"/>
    <w:rsid w:val="001E487B"/>
    <w:rsid w:val="001E7B90"/>
    <w:rsid w:val="001F5730"/>
    <w:rsid w:val="00200E1E"/>
    <w:rsid w:val="00202293"/>
    <w:rsid w:val="00203067"/>
    <w:rsid w:val="00207D91"/>
    <w:rsid w:val="00213245"/>
    <w:rsid w:val="002207CF"/>
    <w:rsid w:val="00221FE2"/>
    <w:rsid w:val="00222F2C"/>
    <w:rsid w:val="00225B4D"/>
    <w:rsid w:val="00226F57"/>
    <w:rsid w:val="00235B35"/>
    <w:rsid w:val="00236216"/>
    <w:rsid w:val="00241F3A"/>
    <w:rsid w:val="002468CB"/>
    <w:rsid w:val="0025034F"/>
    <w:rsid w:val="00250C79"/>
    <w:rsid w:val="0025370F"/>
    <w:rsid w:val="00254648"/>
    <w:rsid w:val="00257AB1"/>
    <w:rsid w:val="002633FC"/>
    <w:rsid w:val="00263747"/>
    <w:rsid w:val="00271699"/>
    <w:rsid w:val="002722F2"/>
    <w:rsid w:val="00275098"/>
    <w:rsid w:val="002755E7"/>
    <w:rsid w:val="00276AC2"/>
    <w:rsid w:val="0028221E"/>
    <w:rsid w:val="00283899"/>
    <w:rsid w:val="00285A4C"/>
    <w:rsid w:val="00291990"/>
    <w:rsid w:val="002939D9"/>
    <w:rsid w:val="002A0010"/>
    <w:rsid w:val="002A7A26"/>
    <w:rsid w:val="002B1BCE"/>
    <w:rsid w:val="002B6F78"/>
    <w:rsid w:val="002B73F4"/>
    <w:rsid w:val="002C0F85"/>
    <w:rsid w:val="002C33E9"/>
    <w:rsid w:val="002C34BB"/>
    <w:rsid w:val="002C558D"/>
    <w:rsid w:val="002C580E"/>
    <w:rsid w:val="002C7A3E"/>
    <w:rsid w:val="002D2008"/>
    <w:rsid w:val="002D32AF"/>
    <w:rsid w:val="002D38E3"/>
    <w:rsid w:val="002D3DBF"/>
    <w:rsid w:val="002E1067"/>
    <w:rsid w:val="002E5787"/>
    <w:rsid w:val="002E69C0"/>
    <w:rsid w:val="00300F76"/>
    <w:rsid w:val="003025AE"/>
    <w:rsid w:val="00303E68"/>
    <w:rsid w:val="0030593E"/>
    <w:rsid w:val="003066E5"/>
    <w:rsid w:val="00310C6D"/>
    <w:rsid w:val="00312B92"/>
    <w:rsid w:val="003132BC"/>
    <w:rsid w:val="003145FA"/>
    <w:rsid w:val="0032023A"/>
    <w:rsid w:val="0032049A"/>
    <w:rsid w:val="00321068"/>
    <w:rsid w:val="00321561"/>
    <w:rsid w:val="00322118"/>
    <w:rsid w:val="0032482E"/>
    <w:rsid w:val="003307B8"/>
    <w:rsid w:val="00331572"/>
    <w:rsid w:val="003361F9"/>
    <w:rsid w:val="003408A8"/>
    <w:rsid w:val="00343FC9"/>
    <w:rsid w:val="00345C8D"/>
    <w:rsid w:val="00347ED3"/>
    <w:rsid w:val="0035440F"/>
    <w:rsid w:val="003633BC"/>
    <w:rsid w:val="00364327"/>
    <w:rsid w:val="00370452"/>
    <w:rsid w:val="00373CF7"/>
    <w:rsid w:val="00375F23"/>
    <w:rsid w:val="00380E1C"/>
    <w:rsid w:val="00391C15"/>
    <w:rsid w:val="00396360"/>
    <w:rsid w:val="003969C2"/>
    <w:rsid w:val="003A2F56"/>
    <w:rsid w:val="003A4011"/>
    <w:rsid w:val="003B1783"/>
    <w:rsid w:val="003B248A"/>
    <w:rsid w:val="003B6A64"/>
    <w:rsid w:val="003C31C8"/>
    <w:rsid w:val="003C33F6"/>
    <w:rsid w:val="003C5A72"/>
    <w:rsid w:val="003C71FD"/>
    <w:rsid w:val="003D0943"/>
    <w:rsid w:val="003E15B4"/>
    <w:rsid w:val="003E2D2E"/>
    <w:rsid w:val="003E5D27"/>
    <w:rsid w:val="003E669E"/>
    <w:rsid w:val="003E6FCB"/>
    <w:rsid w:val="003F0327"/>
    <w:rsid w:val="003F397A"/>
    <w:rsid w:val="003F7188"/>
    <w:rsid w:val="004002D7"/>
    <w:rsid w:val="00406F7E"/>
    <w:rsid w:val="004100B5"/>
    <w:rsid w:val="00410A4A"/>
    <w:rsid w:val="00410B28"/>
    <w:rsid w:val="00412E7B"/>
    <w:rsid w:val="00414E58"/>
    <w:rsid w:val="0042007C"/>
    <w:rsid w:val="00420DF5"/>
    <w:rsid w:val="00436252"/>
    <w:rsid w:val="00441154"/>
    <w:rsid w:val="00441C7D"/>
    <w:rsid w:val="004428B8"/>
    <w:rsid w:val="00442F26"/>
    <w:rsid w:val="00444A1D"/>
    <w:rsid w:val="00444B6A"/>
    <w:rsid w:val="00451B63"/>
    <w:rsid w:val="004522B1"/>
    <w:rsid w:val="00452656"/>
    <w:rsid w:val="00454C46"/>
    <w:rsid w:val="00460F1F"/>
    <w:rsid w:val="00467813"/>
    <w:rsid w:val="00471F7A"/>
    <w:rsid w:val="00480BB2"/>
    <w:rsid w:val="00483D90"/>
    <w:rsid w:val="004847C2"/>
    <w:rsid w:val="00484973"/>
    <w:rsid w:val="0048679B"/>
    <w:rsid w:val="00497710"/>
    <w:rsid w:val="004A0871"/>
    <w:rsid w:val="004A0E50"/>
    <w:rsid w:val="004A18A8"/>
    <w:rsid w:val="004A2A00"/>
    <w:rsid w:val="004B0B53"/>
    <w:rsid w:val="004B132B"/>
    <w:rsid w:val="004B2A05"/>
    <w:rsid w:val="004B3819"/>
    <w:rsid w:val="004C03EA"/>
    <w:rsid w:val="004C0FD7"/>
    <w:rsid w:val="004C434C"/>
    <w:rsid w:val="004C63DE"/>
    <w:rsid w:val="004C7ED9"/>
    <w:rsid w:val="004D758F"/>
    <w:rsid w:val="004E0D26"/>
    <w:rsid w:val="004E4232"/>
    <w:rsid w:val="004F2DBA"/>
    <w:rsid w:val="004F4A5D"/>
    <w:rsid w:val="004F4BF0"/>
    <w:rsid w:val="004F59E7"/>
    <w:rsid w:val="004F5DA8"/>
    <w:rsid w:val="004F614A"/>
    <w:rsid w:val="004F7C8D"/>
    <w:rsid w:val="00500C06"/>
    <w:rsid w:val="005165BA"/>
    <w:rsid w:val="005166BF"/>
    <w:rsid w:val="005222B9"/>
    <w:rsid w:val="00527783"/>
    <w:rsid w:val="005303E0"/>
    <w:rsid w:val="005304C1"/>
    <w:rsid w:val="00537D9A"/>
    <w:rsid w:val="00540321"/>
    <w:rsid w:val="00541F4E"/>
    <w:rsid w:val="0054478E"/>
    <w:rsid w:val="005452C0"/>
    <w:rsid w:val="005464FB"/>
    <w:rsid w:val="00546D7B"/>
    <w:rsid w:val="00546DF1"/>
    <w:rsid w:val="00555DE3"/>
    <w:rsid w:val="00564C9C"/>
    <w:rsid w:val="005651EC"/>
    <w:rsid w:val="005710A8"/>
    <w:rsid w:val="00582161"/>
    <w:rsid w:val="0058235F"/>
    <w:rsid w:val="00583849"/>
    <w:rsid w:val="005917F1"/>
    <w:rsid w:val="00592542"/>
    <w:rsid w:val="0059469A"/>
    <w:rsid w:val="005970EF"/>
    <w:rsid w:val="005A019E"/>
    <w:rsid w:val="005A0AAB"/>
    <w:rsid w:val="005A0FC8"/>
    <w:rsid w:val="005A2B86"/>
    <w:rsid w:val="005A6AD4"/>
    <w:rsid w:val="005A7618"/>
    <w:rsid w:val="005B47B5"/>
    <w:rsid w:val="005B7A5D"/>
    <w:rsid w:val="005C012B"/>
    <w:rsid w:val="005C3FB5"/>
    <w:rsid w:val="005D1D72"/>
    <w:rsid w:val="005D3BE5"/>
    <w:rsid w:val="005D63A3"/>
    <w:rsid w:val="005D7A25"/>
    <w:rsid w:val="005E1078"/>
    <w:rsid w:val="005E1D96"/>
    <w:rsid w:val="005E63AC"/>
    <w:rsid w:val="005F208E"/>
    <w:rsid w:val="005F30A4"/>
    <w:rsid w:val="005F4E42"/>
    <w:rsid w:val="005F7B53"/>
    <w:rsid w:val="0060227A"/>
    <w:rsid w:val="00611BD8"/>
    <w:rsid w:val="00614E92"/>
    <w:rsid w:val="00620C76"/>
    <w:rsid w:val="00624392"/>
    <w:rsid w:val="00625C9B"/>
    <w:rsid w:val="00625CF6"/>
    <w:rsid w:val="00633316"/>
    <w:rsid w:val="00634EA6"/>
    <w:rsid w:val="00642E1B"/>
    <w:rsid w:val="00642F02"/>
    <w:rsid w:val="00645AF8"/>
    <w:rsid w:val="00654C80"/>
    <w:rsid w:val="006555F9"/>
    <w:rsid w:val="00661666"/>
    <w:rsid w:val="00671C6E"/>
    <w:rsid w:val="00675246"/>
    <w:rsid w:val="0067729C"/>
    <w:rsid w:val="00680BE5"/>
    <w:rsid w:val="00680CD8"/>
    <w:rsid w:val="00681574"/>
    <w:rsid w:val="006912BC"/>
    <w:rsid w:val="006A3FAC"/>
    <w:rsid w:val="006A4069"/>
    <w:rsid w:val="006A5F34"/>
    <w:rsid w:val="006B059C"/>
    <w:rsid w:val="006B1920"/>
    <w:rsid w:val="006B2385"/>
    <w:rsid w:val="006B3829"/>
    <w:rsid w:val="006B49DE"/>
    <w:rsid w:val="006B4B89"/>
    <w:rsid w:val="006C250C"/>
    <w:rsid w:val="006C34AC"/>
    <w:rsid w:val="006D0A51"/>
    <w:rsid w:val="006D3B08"/>
    <w:rsid w:val="006D6090"/>
    <w:rsid w:val="006E4C05"/>
    <w:rsid w:val="006E4ECA"/>
    <w:rsid w:val="006E5FEB"/>
    <w:rsid w:val="006E71E6"/>
    <w:rsid w:val="006F240C"/>
    <w:rsid w:val="007001EA"/>
    <w:rsid w:val="00700E3B"/>
    <w:rsid w:val="00702CB1"/>
    <w:rsid w:val="00707B73"/>
    <w:rsid w:val="007109CD"/>
    <w:rsid w:val="00715A71"/>
    <w:rsid w:val="00716F0B"/>
    <w:rsid w:val="00725CC1"/>
    <w:rsid w:val="007265C8"/>
    <w:rsid w:val="00743110"/>
    <w:rsid w:val="00747611"/>
    <w:rsid w:val="00752A80"/>
    <w:rsid w:val="007567B3"/>
    <w:rsid w:val="0075684E"/>
    <w:rsid w:val="00767299"/>
    <w:rsid w:val="00773006"/>
    <w:rsid w:val="00775DCE"/>
    <w:rsid w:val="00775E15"/>
    <w:rsid w:val="0077647E"/>
    <w:rsid w:val="0077678E"/>
    <w:rsid w:val="00786439"/>
    <w:rsid w:val="007869A8"/>
    <w:rsid w:val="00790A05"/>
    <w:rsid w:val="00791870"/>
    <w:rsid w:val="00795110"/>
    <w:rsid w:val="0079600C"/>
    <w:rsid w:val="00797D4F"/>
    <w:rsid w:val="007A0C33"/>
    <w:rsid w:val="007A2198"/>
    <w:rsid w:val="007A2AD1"/>
    <w:rsid w:val="007A30AD"/>
    <w:rsid w:val="007B1A00"/>
    <w:rsid w:val="007B206E"/>
    <w:rsid w:val="007B3636"/>
    <w:rsid w:val="007B64BA"/>
    <w:rsid w:val="007C4695"/>
    <w:rsid w:val="007C77C8"/>
    <w:rsid w:val="007D13C9"/>
    <w:rsid w:val="007D2BAD"/>
    <w:rsid w:val="007D735D"/>
    <w:rsid w:val="007E4BE1"/>
    <w:rsid w:val="007E59B7"/>
    <w:rsid w:val="007E6C95"/>
    <w:rsid w:val="007E6D8A"/>
    <w:rsid w:val="007E7601"/>
    <w:rsid w:val="007F6F7E"/>
    <w:rsid w:val="00800122"/>
    <w:rsid w:val="00801A35"/>
    <w:rsid w:val="00802F77"/>
    <w:rsid w:val="00805FFB"/>
    <w:rsid w:val="0080642C"/>
    <w:rsid w:val="00811110"/>
    <w:rsid w:val="00811937"/>
    <w:rsid w:val="00811992"/>
    <w:rsid w:val="00811DAC"/>
    <w:rsid w:val="0081200E"/>
    <w:rsid w:val="00813D93"/>
    <w:rsid w:val="008158BE"/>
    <w:rsid w:val="008163C5"/>
    <w:rsid w:val="0082080C"/>
    <w:rsid w:val="00827F9C"/>
    <w:rsid w:val="00843025"/>
    <w:rsid w:val="00845942"/>
    <w:rsid w:val="00845B93"/>
    <w:rsid w:val="0084668B"/>
    <w:rsid w:val="008475EF"/>
    <w:rsid w:val="008505C5"/>
    <w:rsid w:val="0085329A"/>
    <w:rsid w:val="0086170A"/>
    <w:rsid w:val="00862D60"/>
    <w:rsid w:val="00866C97"/>
    <w:rsid w:val="00875A82"/>
    <w:rsid w:val="008832BC"/>
    <w:rsid w:val="00886BF7"/>
    <w:rsid w:val="00886D73"/>
    <w:rsid w:val="008873AC"/>
    <w:rsid w:val="008914F8"/>
    <w:rsid w:val="0089630A"/>
    <w:rsid w:val="0089728E"/>
    <w:rsid w:val="008A4A3D"/>
    <w:rsid w:val="008B0E3E"/>
    <w:rsid w:val="008B1872"/>
    <w:rsid w:val="008B32A2"/>
    <w:rsid w:val="008B34FC"/>
    <w:rsid w:val="008B5E1D"/>
    <w:rsid w:val="008B6C19"/>
    <w:rsid w:val="008C3ECF"/>
    <w:rsid w:val="008C7E75"/>
    <w:rsid w:val="008D3B05"/>
    <w:rsid w:val="008D54BD"/>
    <w:rsid w:val="008D5E9A"/>
    <w:rsid w:val="008D6E1F"/>
    <w:rsid w:val="008F1276"/>
    <w:rsid w:val="008F1D8D"/>
    <w:rsid w:val="008F78D6"/>
    <w:rsid w:val="0090111F"/>
    <w:rsid w:val="0090127A"/>
    <w:rsid w:val="009018AE"/>
    <w:rsid w:val="00902472"/>
    <w:rsid w:val="00903CB1"/>
    <w:rsid w:val="009108C2"/>
    <w:rsid w:val="00910D13"/>
    <w:rsid w:val="00913892"/>
    <w:rsid w:val="00921565"/>
    <w:rsid w:val="00924740"/>
    <w:rsid w:val="00931329"/>
    <w:rsid w:val="0093153B"/>
    <w:rsid w:val="0093294E"/>
    <w:rsid w:val="009374E7"/>
    <w:rsid w:val="009438B1"/>
    <w:rsid w:val="0095114D"/>
    <w:rsid w:val="0095248E"/>
    <w:rsid w:val="00956F06"/>
    <w:rsid w:val="009625B7"/>
    <w:rsid w:val="00963770"/>
    <w:rsid w:val="00963EEE"/>
    <w:rsid w:val="009661BC"/>
    <w:rsid w:val="00967882"/>
    <w:rsid w:val="00991653"/>
    <w:rsid w:val="00992260"/>
    <w:rsid w:val="00995D20"/>
    <w:rsid w:val="00996BA3"/>
    <w:rsid w:val="009A09CC"/>
    <w:rsid w:val="009A4134"/>
    <w:rsid w:val="009A794F"/>
    <w:rsid w:val="009C7935"/>
    <w:rsid w:val="009D0BD1"/>
    <w:rsid w:val="009D519A"/>
    <w:rsid w:val="009D5AB4"/>
    <w:rsid w:val="009D7BF2"/>
    <w:rsid w:val="009E4E25"/>
    <w:rsid w:val="009E7C00"/>
    <w:rsid w:val="009F0504"/>
    <w:rsid w:val="009F0E6E"/>
    <w:rsid w:val="009F226D"/>
    <w:rsid w:val="009F3FDC"/>
    <w:rsid w:val="00A0234E"/>
    <w:rsid w:val="00A03639"/>
    <w:rsid w:val="00A0443A"/>
    <w:rsid w:val="00A077B4"/>
    <w:rsid w:val="00A14C7E"/>
    <w:rsid w:val="00A15047"/>
    <w:rsid w:val="00A20E1C"/>
    <w:rsid w:val="00A32671"/>
    <w:rsid w:val="00A34C04"/>
    <w:rsid w:val="00A34CAB"/>
    <w:rsid w:val="00A375C2"/>
    <w:rsid w:val="00A40E23"/>
    <w:rsid w:val="00A41757"/>
    <w:rsid w:val="00A4213E"/>
    <w:rsid w:val="00A434AB"/>
    <w:rsid w:val="00A43A66"/>
    <w:rsid w:val="00A46DB6"/>
    <w:rsid w:val="00A51A7B"/>
    <w:rsid w:val="00A52656"/>
    <w:rsid w:val="00A53CB3"/>
    <w:rsid w:val="00A576F4"/>
    <w:rsid w:val="00A642E5"/>
    <w:rsid w:val="00A66FBD"/>
    <w:rsid w:val="00A67577"/>
    <w:rsid w:val="00A729E8"/>
    <w:rsid w:val="00A84E97"/>
    <w:rsid w:val="00A85B39"/>
    <w:rsid w:val="00A87B64"/>
    <w:rsid w:val="00A915AC"/>
    <w:rsid w:val="00A93612"/>
    <w:rsid w:val="00A94346"/>
    <w:rsid w:val="00A95B2A"/>
    <w:rsid w:val="00A96757"/>
    <w:rsid w:val="00AA178A"/>
    <w:rsid w:val="00AA42AE"/>
    <w:rsid w:val="00AA5087"/>
    <w:rsid w:val="00AC13B6"/>
    <w:rsid w:val="00AC2ED3"/>
    <w:rsid w:val="00AC3165"/>
    <w:rsid w:val="00AC4F9B"/>
    <w:rsid w:val="00AC7888"/>
    <w:rsid w:val="00AD07CB"/>
    <w:rsid w:val="00AD1024"/>
    <w:rsid w:val="00AD38C3"/>
    <w:rsid w:val="00AD3FCD"/>
    <w:rsid w:val="00AE0B97"/>
    <w:rsid w:val="00AE6C0D"/>
    <w:rsid w:val="00AF0C5D"/>
    <w:rsid w:val="00AF196D"/>
    <w:rsid w:val="00B02480"/>
    <w:rsid w:val="00B06031"/>
    <w:rsid w:val="00B06B96"/>
    <w:rsid w:val="00B110C1"/>
    <w:rsid w:val="00B15952"/>
    <w:rsid w:val="00B171D2"/>
    <w:rsid w:val="00B20244"/>
    <w:rsid w:val="00B223A9"/>
    <w:rsid w:val="00B22C30"/>
    <w:rsid w:val="00B24CCE"/>
    <w:rsid w:val="00B268F2"/>
    <w:rsid w:val="00B27C4D"/>
    <w:rsid w:val="00B31367"/>
    <w:rsid w:val="00B37D73"/>
    <w:rsid w:val="00B43896"/>
    <w:rsid w:val="00B44D70"/>
    <w:rsid w:val="00B46452"/>
    <w:rsid w:val="00B46699"/>
    <w:rsid w:val="00B47C90"/>
    <w:rsid w:val="00B523EF"/>
    <w:rsid w:val="00B535D3"/>
    <w:rsid w:val="00B56218"/>
    <w:rsid w:val="00B5673D"/>
    <w:rsid w:val="00B6143B"/>
    <w:rsid w:val="00B647C7"/>
    <w:rsid w:val="00B64C6A"/>
    <w:rsid w:val="00B66DBD"/>
    <w:rsid w:val="00B6713C"/>
    <w:rsid w:val="00B70194"/>
    <w:rsid w:val="00B71A26"/>
    <w:rsid w:val="00B72507"/>
    <w:rsid w:val="00B76FA6"/>
    <w:rsid w:val="00B81FC2"/>
    <w:rsid w:val="00B8509B"/>
    <w:rsid w:val="00B850A5"/>
    <w:rsid w:val="00B87962"/>
    <w:rsid w:val="00B91E5A"/>
    <w:rsid w:val="00B94E48"/>
    <w:rsid w:val="00B9703D"/>
    <w:rsid w:val="00BB0A33"/>
    <w:rsid w:val="00BB3A34"/>
    <w:rsid w:val="00BD41F9"/>
    <w:rsid w:val="00BD5316"/>
    <w:rsid w:val="00BE0B98"/>
    <w:rsid w:val="00BF2BAB"/>
    <w:rsid w:val="00BF4C8F"/>
    <w:rsid w:val="00C003CC"/>
    <w:rsid w:val="00C03A19"/>
    <w:rsid w:val="00C04B90"/>
    <w:rsid w:val="00C05CE3"/>
    <w:rsid w:val="00C06CC9"/>
    <w:rsid w:val="00C12F9E"/>
    <w:rsid w:val="00C16439"/>
    <w:rsid w:val="00C2064D"/>
    <w:rsid w:val="00C2651F"/>
    <w:rsid w:val="00C272BF"/>
    <w:rsid w:val="00C30EED"/>
    <w:rsid w:val="00C362C2"/>
    <w:rsid w:val="00C40016"/>
    <w:rsid w:val="00C45F49"/>
    <w:rsid w:val="00C47D60"/>
    <w:rsid w:val="00C51364"/>
    <w:rsid w:val="00C51E5B"/>
    <w:rsid w:val="00C52379"/>
    <w:rsid w:val="00C5410E"/>
    <w:rsid w:val="00C65E11"/>
    <w:rsid w:val="00C70F3F"/>
    <w:rsid w:val="00C77F60"/>
    <w:rsid w:val="00C8182A"/>
    <w:rsid w:val="00C845C4"/>
    <w:rsid w:val="00C8587A"/>
    <w:rsid w:val="00C9093C"/>
    <w:rsid w:val="00C921E7"/>
    <w:rsid w:val="00C9380E"/>
    <w:rsid w:val="00C93C50"/>
    <w:rsid w:val="00C940CD"/>
    <w:rsid w:val="00CA196D"/>
    <w:rsid w:val="00CA71DA"/>
    <w:rsid w:val="00CB5A6E"/>
    <w:rsid w:val="00CB5F51"/>
    <w:rsid w:val="00CB664F"/>
    <w:rsid w:val="00CC343F"/>
    <w:rsid w:val="00CD004F"/>
    <w:rsid w:val="00CD25ED"/>
    <w:rsid w:val="00CD2DCC"/>
    <w:rsid w:val="00CD3C45"/>
    <w:rsid w:val="00CD6BB6"/>
    <w:rsid w:val="00CE1CC4"/>
    <w:rsid w:val="00CE70C3"/>
    <w:rsid w:val="00CF2592"/>
    <w:rsid w:val="00CF3E9F"/>
    <w:rsid w:val="00CF4A08"/>
    <w:rsid w:val="00D12941"/>
    <w:rsid w:val="00D12D05"/>
    <w:rsid w:val="00D26A89"/>
    <w:rsid w:val="00D37DB0"/>
    <w:rsid w:val="00D438E8"/>
    <w:rsid w:val="00D452D5"/>
    <w:rsid w:val="00D45981"/>
    <w:rsid w:val="00D47722"/>
    <w:rsid w:val="00D47B2F"/>
    <w:rsid w:val="00D51558"/>
    <w:rsid w:val="00D57300"/>
    <w:rsid w:val="00D67E8F"/>
    <w:rsid w:val="00D77E34"/>
    <w:rsid w:val="00D81483"/>
    <w:rsid w:val="00D948DC"/>
    <w:rsid w:val="00DA303F"/>
    <w:rsid w:val="00DA5C49"/>
    <w:rsid w:val="00DA72E5"/>
    <w:rsid w:val="00DA73E9"/>
    <w:rsid w:val="00DA7616"/>
    <w:rsid w:val="00DA7989"/>
    <w:rsid w:val="00DB0CF7"/>
    <w:rsid w:val="00DC3905"/>
    <w:rsid w:val="00DD3782"/>
    <w:rsid w:val="00DD37D8"/>
    <w:rsid w:val="00DD7011"/>
    <w:rsid w:val="00DE4B54"/>
    <w:rsid w:val="00DF078C"/>
    <w:rsid w:val="00DF3865"/>
    <w:rsid w:val="00DF6FB1"/>
    <w:rsid w:val="00E020E1"/>
    <w:rsid w:val="00E03C96"/>
    <w:rsid w:val="00E203E5"/>
    <w:rsid w:val="00E21F1B"/>
    <w:rsid w:val="00E228CB"/>
    <w:rsid w:val="00E23E9B"/>
    <w:rsid w:val="00E34476"/>
    <w:rsid w:val="00E35C38"/>
    <w:rsid w:val="00E36582"/>
    <w:rsid w:val="00E37B68"/>
    <w:rsid w:val="00E37FEF"/>
    <w:rsid w:val="00E45059"/>
    <w:rsid w:val="00E51074"/>
    <w:rsid w:val="00E52521"/>
    <w:rsid w:val="00E54CBD"/>
    <w:rsid w:val="00E56045"/>
    <w:rsid w:val="00E609E0"/>
    <w:rsid w:val="00E61F94"/>
    <w:rsid w:val="00E65FB0"/>
    <w:rsid w:val="00E67027"/>
    <w:rsid w:val="00E72A65"/>
    <w:rsid w:val="00E73062"/>
    <w:rsid w:val="00E87653"/>
    <w:rsid w:val="00E90A74"/>
    <w:rsid w:val="00E92515"/>
    <w:rsid w:val="00E92C35"/>
    <w:rsid w:val="00E963C3"/>
    <w:rsid w:val="00EA25F6"/>
    <w:rsid w:val="00EA6762"/>
    <w:rsid w:val="00EB58EC"/>
    <w:rsid w:val="00EB5F50"/>
    <w:rsid w:val="00EC239C"/>
    <w:rsid w:val="00EC5870"/>
    <w:rsid w:val="00ED3335"/>
    <w:rsid w:val="00EE0134"/>
    <w:rsid w:val="00EE0944"/>
    <w:rsid w:val="00EE2ECF"/>
    <w:rsid w:val="00EE3B5B"/>
    <w:rsid w:val="00EE54E6"/>
    <w:rsid w:val="00EE636A"/>
    <w:rsid w:val="00EE7ADD"/>
    <w:rsid w:val="00EF087F"/>
    <w:rsid w:val="00EF4BF6"/>
    <w:rsid w:val="00F01A2A"/>
    <w:rsid w:val="00F01DA6"/>
    <w:rsid w:val="00F05014"/>
    <w:rsid w:val="00F1351E"/>
    <w:rsid w:val="00F13614"/>
    <w:rsid w:val="00F14574"/>
    <w:rsid w:val="00F16533"/>
    <w:rsid w:val="00F17545"/>
    <w:rsid w:val="00F233FA"/>
    <w:rsid w:val="00F23D20"/>
    <w:rsid w:val="00F342BF"/>
    <w:rsid w:val="00F34758"/>
    <w:rsid w:val="00F375BC"/>
    <w:rsid w:val="00F40277"/>
    <w:rsid w:val="00F42526"/>
    <w:rsid w:val="00F430CB"/>
    <w:rsid w:val="00F4335D"/>
    <w:rsid w:val="00F45461"/>
    <w:rsid w:val="00F454BD"/>
    <w:rsid w:val="00F45C8F"/>
    <w:rsid w:val="00F46360"/>
    <w:rsid w:val="00F46945"/>
    <w:rsid w:val="00F47314"/>
    <w:rsid w:val="00F6202D"/>
    <w:rsid w:val="00F75586"/>
    <w:rsid w:val="00F75C9B"/>
    <w:rsid w:val="00F75DDA"/>
    <w:rsid w:val="00F808A6"/>
    <w:rsid w:val="00F821D1"/>
    <w:rsid w:val="00F829EE"/>
    <w:rsid w:val="00FA0546"/>
    <w:rsid w:val="00FA0C4A"/>
    <w:rsid w:val="00FA7BC3"/>
    <w:rsid w:val="00FB28FC"/>
    <w:rsid w:val="00FB5700"/>
    <w:rsid w:val="00FC02AD"/>
    <w:rsid w:val="00FC2383"/>
    <w:rsid w:val="00FC4786"/>
    <w:rsid w:val="00FC5116"/>
    <w:rsid w:val="00FC5266"/>
    <w:rsid w:val="00FC6CAE"/>
    <w:rsid w:val="00FC7D1D"/>
    <w:rsid w:val="00FD1B6F"/>
    <w:rsid w:val="00FD31CA"/>
    <w:rsid w:val="00FD54F1"/>
    <w:rsid w:val="00FD67C6"/>
    <w:rsid w:val="00FD7D51"/>
    <w:rsid w:val="00FE02CD"/>
    <w:rsid w:val="00FE6559"/>
    <w:rsid w:val="00FE7662"/>
    <w:rsid w:val="00FF004A"/>
    <w:rsid w:val="00FF0728"/>
    <w:rsid w:val="00FF238B"/>
    <w:rsid w:val="00FF318C"/>
    <w:rsid w:val="00FF6C0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6360"/>
  </w:style>
  <w:style w:type="paragraph" w:styleId="Kop2">
    <w:name w:val="heading 2"/>
    <w:basedOn w:val="Standaard"/>
    <w:next w:val="Standaard"/>
    <w:link w:val="Kop2Char"/>
    <w:uiPriority w:val="9"/>
    <w:semiHidden/>
    <w:unhideWhenUsed/>
    <w:qFormat/>
    <w:rsid w:val="008914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791870"/>
    <w:pPr>
      <w:spacing w:before="100" w:beforeAutospacing="1" w:after="100" w:afterAutospacing="1"/>
      <w:jc w:val="left"/>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93612"/>
    <w:rPr>
      <w:color w:val="0000FF"/>
      <w:u w:val="single"/>
    </w:rPr>
  </w:style>
  <w:style w:type="character" w:customStyle="1" w:styleId="Kop3Char">
    <w:name w:val="Kop 3 Char"/>
    <w:basedOn w:val="Standaardalinea-lettertype"/>
    <w:link w:val="Kop3"/>
    <w:uiPriority w:val="9"/>
    <w:rsid w:val="00791870"/>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791870"/>
    <w:pPr>
      <w:spacing w:before="100" w:beforeAutospacing="1" w:after="100" w:afterAutospacing="1"/>
      <w:jc w:val="left"/>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91870"/>
    <w:rPr>
      <w:b/>
      <w:bCs/>
    </w:rPr>
  </w:style>
  <w:style w:type="character" w:styleId="Nadruk">
    <w:name w:val="Emphasis"/>
    <w:basedOn w:val="Standaardalinea-lettertype"/>
    <w:uiPriority w:val="20"/>
    <w:qFormat/>
    <w:rsid w:val="00791870"/>
    <w:rPr>
      <w:i/>
      <w:iCs/>
    </w:rPr>
  </w:style>
  <w:style w:type="paragraph" w:styleId="Ballontekst">
    <w:name w:val="Balloon Text"/>
    <w:basedOn w:val="Standaard"/>
    <w:link w:val="BallontekstChar"/>
    <w:uiPriority w:val="99"/>
    <w:semiHidden/>
    <w:unhideWhenUsed/>
    <w:rsid w:val="0079187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1870"/>
    <w:rPr>
      <w:rFonts w:ascii="Tahoma" w:hAnsi="Tahoma" w:cs="Tahoma"/>
      <w:sz w:val="16"/>
      <w:szCs w:val="16"/>
    </w:rPr>
  </w:style>
  <w:style w:type="character" w:customStyle="1" w:styleId="Kop2Char">
    <w:name w:val="Kop 2 Char"/>
    <w:basedOn w:val="Standaardalinea-lettertype"/>
    <w:link w:val="Kop2"/>
    <w:uiPriority w:val="9"/>
    <w:semiHidden/>
    <w:rsid w:val="008914F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4376301">
      <w:bodyDiv w:val="1"/>
      <w:marLeft w:val="0"/>
      <w:marRight w:val="0"/>
      <w:marTop w:val="0"/>
      <w:marBottom w:val="0"/>
      <w:divBdr>
        <w:top w:val="none" w:sz="0" w:space="0" w:color="auto"/>
        <w:left w:val="none" w:sz="0" w:space="0" w:color="auto"/>
        <w:bottom w:val="none" w:sz="0" w:space="0" w:color="auto"/>
        <w:right w:val="none" w:sz="0" w:space="0" w:color="auto"/>
      </w:divBdr>
    </w:div>
    <w:div w:id="2049642123">
      <w:bodyDiv w:val="1"/>
      <w:marLeft w:val="0"/>
      <w:marRight w:val="0"/>
      <w:marTop w:val="0"/>
      <w:marBottom w:val="0"/>
      <w:divBdr>
        <w:top w:val="none" w:sz="0" w:space="0" w:color="auto"/>
        <w:left w:val="none" w:sz="0" w:space="0" w:color="auto"/>
        <w:bottom w:val="none" w:sz="0" w:space="0" w:color="auto"/>
        <w:right w:val="none" w:sz="0" w:space="0" w:color="auto"/>
      </w:divBdr>
      <w:divsChild>
        <w:div w:id="167715293">
          <w:marLeft w:val="0"/>
          <w:marRight w:val="0"/>
          <w:marTop w:val="0"/>
          <w:marBottom w:val="0"/>
          <w:divBdr>
            <w:top w:val="none" w:sz="0" w:space="0" w:color="auto"/>
            <w:left w:val="none" w:sz="0" w:space="0" w:color="auto"/>
            <w:bottom w:val="none" w:sz="0" w:space="0" w:color="auto"/>
            <w:right w:val="none" w:sz="0" w:space="0" w:color="auto"/>
          </w:divBdr>
        </w:div>
        <w:div w:id="1216356908">
          <w:marLeft w:val="0"/>
          <w:marRight w:val="0"/>
          <w:marTop w:val="0"/>
          <w:marBottom w:val="0"/>
          <w:divBdr>
            <w:top w:val="none" w:sz="0" w:space="0" w:color="auto"/>
            <w:left w:val="none" w:sz="0" w:space="0" w:color="auto"/>
            <w:bottom w:val="none" w:sz="0" w:space="0" w:color="auto"/>
            <w:right w:val="none" w:sz="0" w:space="0" w:color="auto"/>
          </w:divBdr>
          <w:divsChild>
            <w:div w:id="1235891743">
              <w:marLeft w:val="0"/>
              <w:marRight w:val="0"/>
              <w:marTop w:val="0"/>
              <w:marBottom w:val="0"/>
              <w:divBdr>
                <w:top w:val="none" w:sz="0" w:space="0" w:color="auto"/>
                <w:left w:val="none" w:sz="0" w:space="0" w:color="auto"/>
                <w:bottom w:val="none" w:sz="0" w:space="0" w:color="auto"/>
                <w:right w:val="none" w:sz="0" w:space="0" w:color="auto"/>
              </w:divBdr>
              <w:divsChild>
                <w:div w:id="4790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illi.wordpress.com/wp-admin/post.php?post=1169&amp;action=edit" TargetMode="External"/><Relationship Id="rId5" Type="http://schemas.openxmlformats.org/officeDocument/2006/relationships/hyperlink" Target="http://nl.wordpress.com/tag/maatschappij/" TargetMode="External"/><Relationship Id="rId4" Type="http://schemas.openxmlformats.org/officeDocument/2006/relationships/hyperlink" Target="http://nl.wordpress.com/tag/humor/"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823</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XIOS</dc:creator>
  <cp:keywords/>
  <dc:description/>
  <cp:lastModifiedBy>XIOS</cp:lastModifiedBy>
  <cp:revision>2</cp:revision>
  <dcterms:created xsi:type="dcterms:W3CDTF">2011-05-22T12:06:00Z</dcterms:created>
  <dcterms:modified xsi:type="dcterms:W3CDTF">2011-05-22T15:44:00Z</dcterms:modified>
</cp:coreProperties>
</file>